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85B" w:rsidRPr="00576CA5" w:rsidRDefault="005D785B" w:rsidP="008E5AC5">
      <w:pPr>
        <w:pStyle w:val="Header"/>
        <w:rPr>
          <w:rFonts w:ascii="Aparajita" w:hAnsi="Aparajita" w:cs="Aparajita"/>
          <w:b/>
          <w:color w:val="FF0000"/>
          <w:sz w:val="32"/>
          <w:szCs w:val="32"/>
        </w:rPr>
      </w:pPr>
      <w:bookmarkStart w:id="0" w:name="_GoBack"/>
      <w:bookmarkEnd w:id="0"/>
    </w:p>
    <w:p w:rsidR="005D785B" w:rsidRPr="004D690C" w:rsidRDefault="005D785B" w:rsidP="005D785B">
      <w:pPr>
        <w:pStyle w:val="Header"/>
        <w:jc w:val="center"/>
        <w:rPr>
          <w:rFonts w:ascii="Aparajita" w:hAnsi="Aparajita" w:cs="Aparajita"/>
          <w:b/>
          <w:sz w:val="32"/>
          <w:szCs w:val="32"/>
        </w:rPr>
      </w:pPr>
      <w:r>
        <w:rPr>
          <w:rFonts w:ascii="Aparajita" w:hAnsi="Aparajita" w:cs="Aparajita"/>
          <w:b/>
          <w:sz w:val="32"/>
          <w:szCs w:val="32"/>
        </w:rPr>
        <w:t xml:space="preserve">The </w:t>
      </w:r>
      <w:r w:rsidRPr="004D690C">
        <w:rPr>
          <w:rFonts w:ascii="Aparajita" w:hAnsi="Aparajita" w:cs="Aparajita"/>
          <w:b/>
          <w:sz w:val="32"/>
          <w:szCs w:val="32"/>
        </w:rPr>
        <w:t>Savoy on Palm Condominium Association, Inc.</w:t>
      </w:r>
    </w:p>
    <w:p w:rsidR="005D785B" w:rsidRPr="004D690C" w:rsidRDefault="005D785B" w:rsidP="005D785B">
      <w:pPr>
        <w:pStyle w:val="Header"/>
        <w:rPr>
          <w:rFonts w:ascii="Aparajita" w:hAnsi="Aparajita" w:cs="Aparajita"/>
          <w:b/>
          <w:sz w:val="32"/>
          <w:szCs w:val="32"/>
        </w:rPr>
      </w:pPr>
      <w:r w:rsidRPr="004D690C">
        <w:rPr>
          <w:rFonts w:ascii="Aparajita" w:hAnsi="Aparajita" w:cs="Aparajita"/>
          <w:b/>
          <w:sz w:val="32"/>
          <w:szCs w:val="32"/>
        </w:rPr>
        <w:tab/>
        <w:t>Board of Directors Meeting</w:t>
      </w:r>
      <w:r>
        <w:rPr>
          <w:rFonts w:ascii="Aparajita" w:hAnsi="Aparajita" w:cs="Aparajita"/>
          <w:b/>
          <w:sz w:val="32"/>
          <w:szCs w:val="32"/>
        </w:rPr>
        <w:t xml:space="preserve"> </w:t>
      </w:r>
      <w:r w:rsidRPr="004D690C">
        <w:rPr>
          <w:rFonts w:ascii="Aparajita" w:hAnsi="Aparajita" w:cs="Aparajita"/>
          <w:b/>
          <w:sz w:val="32"/>
          <w:szCs w:val="32"/>
        </w:rPr>
        <w:t>Minutes</w:t>
      </w:r>
    </w:p>
    <w:p w:rsidR="005D785B" w:rsidRPr="004D690C" w:rsidRDefault="005D785B" w:rsidP="005D785B">
      <w:pPr>
        <w:pStyle w:val="Header"/>
        <w:rPr>
          <w:rFonts w:ascii="Aparajita" w:hAnsi="Aparajita" w:cs="Aparajita"/>
          <w:sz w:val="28"/>
          <w:szCs w:val="28"/>
        </w:rPr>
      </w:pPr>
      <w:r w:rsidRPr="004D690C">
        <w:rPr>
          <w:rFonts w:ascii="Aparajita" w:hAnsi="Aparajita" w:cs="Aparajita"/>
          <w:sz w:val="32"/>
          <w:szCs w:val="32"/>
        </w:rPr>
        <w:tab/>
      </w:r>
      <w:r>
        <w:rPr>
          <w:rFonts w:ascii="Aparajita" w:hAnsi="Aparajita" w:cs="Aparajita"/>
          <w:sz w:val="28"/>
          <w:szCs w:val="28"/>
        </w:rPr>
        <w:t>November 10, 2016</w:t>
      </w:r>
    </w:p>
    <w:p w:rsidR="005D785B" w:rsidRDefault="005D785B" w:rsidP="005D785B">
      <w:pPr>
        <w:jc w:val="center"/>
        <w:rPr>
          <w:rFonts w:ascii="Arial" w:hAnsi="Arial" w:cs="Arial"/>
          <w:b/>
          <w:sz w:val="20"/>
          <w:szCs w:val="20"/>
          <w:u w:val="single"/>
        </w:rPr>
      </w:pPr>
    </w:p>
    <w:p w:rsidR="005D785B" w:rsidRDefault="005D785B" w:rsidP="005D785B">
      <w:pPr>
        <w:rPr>
          <w:rFonts w:ascii="Arial" w:hAnsi="Arial" w:cs="Arial"/>
          <w:sz w:val="20"/>
          <w:szCs w:val="20"/>
        </w:rPr>
      </w:pPr>
      <w:r w:rsidRPr="004D690C">
        <w:rPr>
          <w:rFonts w:ascii="Arial" w:hAnsi="Arial" w:cs="Arial"/>
          <w:b/>
          <w:sz w:val="20"/>
          <w:szCs w:val="20"/>
          <w:u w:val="single"/>
        </w:rPr>
        <w:t>Call to Order:</w:t>
      </w:r>
      <w:r>
        <w:rPr>
          <w:rFonts w:ascii="Arial" w:hAnsi="Arial" w:cs="Arial"/>
          <w:sz w:val="20"/>
          <w:szCs w:val="20"/>
        </w:rPr>
        <w:t xml:space="preserve"> The Savoy on Palm Board of Directors Meeting was held November 10, 2016 on the Third Floor of The Savoy on Palm Condominium at 401 South Palm Ave, Sarasota, Florida 34236. The meeting was called to order by Peter Fanning at 3:01 p.m.</w:t>
      </w:r>
    </w:p>
    <w:p w:rsidR="005D785B" w:rsidRDefault="005D785B" w:rsidP="005D785B">
      <w:pPr>
        <w:rPr>
          <w:rFonts w:ascii="Arial" w:hAnsi="Arial" w:cs="Arial"/>
          <w:sz w:val="20"/>
          <w:szCs w:val="20"/>
        </w:rPr>
      </w:pPr>
      <w:r>
        <w:rPr>
          <w:rFonts w:ascii="Arial" w:hAnsi="Arial" w:cs="Arial"/>
          <w:b/>
          <w:sz w:val="20"/>
          <w:szCs w:val="20"/>
          <w:u w:val="single"/>
        </w:rPr>
        <w:t>Determination of a Quorum:</w:t>
      </w:r>
      <w:r>
        <w:rPr>
          <w:rFonts w:ascii="Arial" w:hAnsi="Arial" w:cs="Arial"/>
          <w:b/>
          <w:sz w:val="20"/>
          <w:szCs w:val="20"/>
        </w:rPr>
        <w:t xml:space="preserve"> </w:t>
      </w:r>
      <w:r>
        <w:rPr>
          <w:rFonts w:ascii="Arial" w:hAnsi="Arial" w:cs="Arial"/>
          <w:sz w:val="20"/>
          <w:szCs w:val="20"/>
        </w:rPr>
        <w:t>Board Members present were Peter Fanning, Richard Rivera, Leon Ellin, Gerald Elden, Bill Roe. It was confirmed that proper proof of notice of the meeting had been conveyed.</w:t>
      </w:r>
    </w:p>
    <w:p w:rsidR="005D785B" w:rsidRDefault="005D785B" w:rsidP="005D785B">
      <w:pPr>
        <w:rPr>
          <w:rFonts w:ascii="Arial" w:hAnsi="Arial" w:cs="Arial"/>
          <w:sz w:val="20"/>
          <w:szCs w:val="20"/>
        </w:rPr>
      </w:pPr>
      <w:r>
        <w:rPr>
          <w:rFonts w:ascii="Arial" w:hAnsi="Arial" w:cs="Arial"/>
          <w:sz w:val="20"/>
          <w:szCs w:val="20"/>
        </w:rPr>
        <w:t>Peter Fanning advised the Board that he would like to add an item to the previously published agenda to present a motion to implement legal action on behalf of The Savoy on Palm Condominium Association relative to the post tension cable failure. Bill Roe made the motion, seconded by Richard Rivera, with no opposition; the item is added to the agenda.</w:t>
      </w:r>
    </w:p>
    <w:p w:rsidR="005D785B" w:rsidRDefault="005D785B" w:rsidP="005D785B">
      <w:pPr>
        <w:rPr>
          <w:rFonts w:ascii="Arial" w:hAnsi="Arial" w:cs="Arial"/>
          <w:sz w:val="20"/>
          <w:szCs w:val="20"/>
        </w:rPr>
      </w:pPr>
      <w:r>
        <w:rPr>
          <w:rFonts w:ascii="Arial" w:hAnsi="Arial" w:cs="Arial"/>
          <w:b/>
          <w:sz w:val="20"/>
          <w:szCs w:val="20"/>
          <w:u w:val="single"/>
        </w:rPr>
        <w:t>Approval of Minutes:</w:t>
      </w:r>
      <w:r>
        <w:rPr>
          <w:rFonts w:ascii="Arial" w:hAnsi="Arial" w:cs="Arial"/>
          <w:sz w:val="20"/>
          <w:szCs w:val="20"/>
        </w:rPr>
        <w:t xml:space="preserve"> </w:t>
      </w:r>
    </w:p>
    <w:p w:rsidR="005D785B" w:rsidRPr="00350A47" w:rsidRDefault="005D785B" w:rsidP="005D785B">
      <w:pPr>
        <w:pStyle w:val="ListParagraph"/>
        <w:numPr>
          <w:ilvl w:val="0"/>
          <w:numId w:val="1"/>
        </w:numPr>
        <w:rPr>
          <w:rFonts w:ascii="Arial" w:hAnsi="Arial" w:cs="Arial"/>
          <w:b/>
          <w:sz w:val="20"/>
          <w:szCs w:val="20"/>
        </w:rPr>
      </w:pPr>
      <w:r w:rsidRPr="00E80FE8">
        <w:rPr>
          <w:rFonts w:ascii="Arial" w:hAnsi="Arial" w:cs="Arial"/>
          <w:b/>
          <w:sz w:val="20"/>
          <w:szCs w:val="20"/>
        </w:rPr>
        <w:t>MOTION</w:t>
      </w:r>
      <w:r>
        <w:rPr>
          <w:rFonts w:ascii="Arial" w:hAnsi="Arial" w:cs="Arial"/>
          <w:b/>
          <w:sz w:val="20"/>
          <w:szCs w:val="20"/>
        </w:rPr>
        <w:t xml:space="preserve"> – </w:t>
      </w:r>
      <w:r>
        <w:rPr>
          <w:rFonts w:ascii="Arial" w:hAnsi="Arial" w:cs="Arial"/>
          <w:sz w:val="20"/>
          <w:szCs w:val="20"/>
        </w:rPr>
        <w:t>(Leon Ellin) to approve the minutes from the October 13, 2016 Board Meeting. Motion seconded by Gerald Elden. Motion passed unanimously.</w:t>
      </w:r>
    </w:p>
    <w:p w:rsidR="005D785B" w:rsidRDefault="005D785B" w:rsidP="00D72C8A">
      <w:pPr>
        <w:rPr>
          <w:rFonts w:ascii="Arial" w:hAnsi="Arial" w:cs="Arial"/>
          <w:sz w:val="20"/>
          <w:szCs w:val="20"/>
        </w:rPr>
      </w:pPr>
      <w:r>
        <w:rPr>
          <w:rFonts w:ascii="Arial" w:hAnsi="Arial" w:cs="Arial"/>
          <w:b/>
          <w:sz w:val="20"/>
          <w:szCs w:val="20"/>
          <w:u w:val="single"/>
        </w:rPr>
        <w:t>President’s Report:</w:t>
      </w:r>
      <w:r>
        <w:rPr>
          <w:rFonts w:ascii="Arial" w:hAnsi="Arial" w:cs="Arial"/>
          <w:sz w:val="20"/>
          <w:szCs w:val="20"/>
        </w:rPr>
        <w:t xml:space="preserve"> </w:t>
      </w:r>
      <w:r w:rsidR="00D72C8A">
        <w:rPr>
          <w:rFonts w:ascii="Arial" w:hAnsi="Arial" w:cs="Arial"/>
          <w:sz w:val="20"/>
          <w:szCs w:val="20"/>
        </w:rPr>
        <w:t>Peter Fanning deferred his report to the Annual Meeting. He did however suggest that a motion be made on the additional agenda item from above.</w:t>
      </w:r>
    </w:p>
    <w:p w:rsidR="00D72C8A" w:rsidRPr="005A0146" w:rsidRDefault="00D72C8A" w:rsidP="00D72C8A">
      <w:pPr>
        <w:pStyle w:val="ListParagraph"/>
        <w:numPr>
          <w:ilvl w:val="0"/>
          <w:numId w:val="1"/>
        </w:numPr>
        <w:rPr>
          <w:rFonts w:ascii="Arial" w:hAnsi="Arial" w:cs="Arial"/>
          <w:sz w:val="20"/>
          <w:szCs w:val="20"/>
        </w:rPr>
      </w:pPr>
      <w:r>
        <w:rPr>
          <w:rFonts w:ascii="Arial" w:hAnsi="Arial" w:cs="Arial"/>
          <w:b/>
          <w:sz w:val="20"/>
          <w:szCs w:val="20"/>
        </w:rPr>
        <w:t xml:space="preserve">MOTION – </w:t>
      </w:r>
      <w:r w:rsidRPr="00D72C8A">
        <w:rPr>
          <w:rFonts w:ascii="Arial" w:hAnsi="Arial" w:cs="Arial"/>
          <w:sz w:val="20"/>
          <w:szCs w:val="20"/>
        </w:rPr>
        <w:t>(</w:t>
      </w:r>
      <w:r>
        <w:rPr>
          <w:rFonts w:ascii="Arial" w:hAnsi="Arial" w:cs="Arial"/>
          <w:sz w:val="20"/>
          <w:szCs w:val="20"/>
        </w:rPr>
        <w:t>Bill Roe</w:t>
      </w:r>
      <w:r w:rsidRPr="00D72C8A">
        <w:rPr>
          <w:rFonts w:ascii="Arial" w:hAnsi="Arial" w:cs="Arial"/>
          <w:sz w:val="20"/>
          <w:szCs w:val="20"/>
        </w:rPr>
        <w:t>)</w:t>
      </w:r>
      <w:r>
        <w:rPr>
          <w:rFonts w:ascii="Arial" w:hAnsi="Arial" w:cs="Arial"/>
          <w:sz w:val="20"/>
          <w:szCs w:val="20"/>
        </w:rPr>
        <w:t xml:space="preserve"> </w:t>
      </w:r>
      <w:r w:rsidR="00135C9F">
        <w:rPr>
          <w:rFonts w:ascii="Arial" w:hAnsi="Arial" w:cs="Arial"/>
          <w:sz w:val="20"/>
          <w:szCs w:val="20"/>
        </w:rPr>
        <w:t xml:space="preserve">The </w:t>
      </w:r>
      <w:r>
        <w:rPr>
          <w:rFonts w:ascii="Arial" w:hAnsi="Arial" w:cs="Arial"/>
          <w:sz w:val="20"/>
          <w:szCs w:val="20"/>
        </w:rPr>
        <w:t xml:space="preserve">Board of </w:t>
      </w:r>
      <w:r w:rsidR="005A0146">
        <w:rPr>
          <w:rFonts w:ascii="Arial" w:hAnsi="Arial" w:cs="Arial"/>
          <w:sz w:val="20"/>
          <w:szCs w:val="20"/>
        </w:rPr>
        <w:t>Directors</w:t>
      </w:r>
      <w:r>
        <w:rPr>
          <w:rFonts w:ascii="Arial" w:hAnsi="Arial" w:cs="Arial"/>
          <w:sz w:val="20"/>
          <w:szCs w:val="20"/>
        </w:rPr>
        <w:t xml:space="preserve"> of The Savoy on Palm Condominium </w:t>
      </w:r>
      <w:r w:rsidR="00135C9F">
        <w:rPr>
          <w:rFonts w:ascii="Arial" w:hAnsi="Arial" w:cs="Arial"/>
          <w:sz w:val="20"/>
          <w:szCs w:val="20"/>
        </w:rPr>
        <w:t>Association, Inc.</w:t>
      </w:r>
      <w:r>
        <w:rPr>
          <w:rFonts w:ascii="Arial" w:hAnsi="Arial" w:cs="Arial"/>
          <w:sz w:val="20"/>
          <w:szCs w:val="20"/>
        </w:rPr>
        <w:t xml:space="preserve"> having given considerable thought and discussion with legal counsel present at Becker and Poliakoff</w:t>
      </w:r>
      <w:r w:rsidR="005A0146">
        <w:rPr>
          <w:rFonts w:ascii="Arial" w:hAnsi="Arial" w:cs="Arial"/>
          <w:sz w:val="20"/>
          <w:szCs w:val="20"/>
        </w:rPr>
        <w:t xml:space="preserve"> here in requests and directs legal counsel to file a complaint and demand for a jury trial to sue Turner Construction. Motion Seconded by Richard Rivera. After a brief discussion amongst the Board, the motion passed unanimously.</w:t>
      </w:r>
    </w:p>
    <w:p w:rsidR="005D785B" w:rsidRDefault="005D785B" w:rsidP="005D785B">
      <w:pPr>
        <w:rPr>
          <w:rFonts w:ascii="Arial" w:hAnsi="Arial" w:cs="Arial"/>
          <w:sz w:val="20"/>
          <w:szCs w:val="20"/>
        </w:rPr>
      </w:pPr>
      <w:r w:rsidRPr="00576CA5">
        <w:rPr>
          <w:rFonts w:ascii="Arial" w:hAnsi="Arial" w:cs="Arial"/>
          <w:b/>
          <w:sz w:val="20"/>
          <w:szCs w:val="20"/>
          <w:u w:val="single"/>
        </w:rPr>
        <w:t>Treasurer’s Report:</w:t>
      </w:r>
      <w:r>
        <w:rPr>
          <w:rFonts w:ascii="Arial" w:hAnsi="Arial" w:cs="Arial"/>
          <w:b/>
          <w:sz w:val="20"/>
          <w:szCs w:val="20"/>
        </w:rPr>
        <w:t xml:space="preserve"> </w:t>
      </w:r>
      <w:r>
        <w:rPr>
          <w:rFonts w:ascii="Arial" w:hAnsi="Arial" w:cs="Arial"/>
          <w:sz w:val="20"/>
          <w:szCs w:val="20"/>
        </w:rPr>
        <w:t>Leon Ellin presented the attached report.</w:t>
      </w:r>
    </w:p>
    <w:p w:rsidR="005A0146" w:rsidRDefault="005A0146" w:rsidP="005D785B">
      <w:pPr>
        <w:rPr>
          <w:rFonts w:ascii="Arial" w:hAnsi="Arial" w:cs="Arial"/>
          <w:sz w:val="20"/>
          <w:szCs w:val="20"/>
        </w:rPr>
      </w:pPr>
      <w:r>
        <w:rPr>
          <w:rFonts w:ascii="Arial" w:hAnsi="Arial" w:cs="Arial"/>
          <w:sz w:val="20"/>
          <w:szCs w:val="20"/>
        </w:rPr>
        <w:tab/>
        <w:t>Mr. Ellin also discussed the 2017 Proposed Operating and Reserve budgets</w:t>
      </w:r>
    </w:p>
    <w:p w:rsidR="005A0146" w:rsidRPr="005A0146" w:rsidRDefault="005A0146" w:rsidP="005A0146">
      <w:pPr>
        <w:pStyle w:val="ListParagraph"/>
        <w:numPr>
          <w:ilvl w:val="0"/>
          <w:numId w:val="1"/>
        </w:numPr>
        <w:rPr>
          <w:rFonts w:ascii="Arial" w:hAnsi="Arial" w:cs="Arial"/>
          <w:b/>
          <w:sz w:val="20"/>
          <w:szCs w:val="20"/>
        </w:rPr>
      </w:pPr>
      <w:r w:rsidRPr="005A0146">
        <w:rPr>
          <w:rFonts w:ascii="Arial" w:hAnsi="Arial" w:cs="Arial"/>
          <w:b/>
          <w:sz w:val="20"/>
          <w:szCs w:val="20"/>
        </w:rPr>
        <w:t xml:space="preserve">MOTION </w:t>
      </w:r>
      <w:r>
        <w:rPr>
          <w:rFonts w:ascii="Arial" w:hAnsi="Arial" w:cs="Arial"/>
          <w:b/>
          <w:sz w:val="20"/>
          <w:szCs w:val="20"/>
        </w:rPr>
        <w:t>–</w:t>
      </w:r>
      <w:r w:rsidRPr="005A0146">
        <w:rPr>
          <w:rFonts w:ascii="Arial" w:hAnsi="Arial" w:cs="Arial"/>
          <w:b/>
          <w:sz w:val="20"/>
          <w:szCs w:val="20"/>
        </w:rPr>
        <w:t xml:space="preserve"> </w:t>
      </w:r>
      <w:r>
        <w:rPr>
          <w:rFonts w:ascii="Arial" w:hAnsi="Arial" w:cs="Arial"/>
          <w:sz w:val="20"/>
          <w:szCs w:val="20"/>
        </w:rPr>
        <w:t>(Bill Roe) to approve the 2017 Operating and Reserve Budgets as presented. Motion seconded by Richard Rivera. The motion passed unanimously.</w:t>
      </w:r>
    </w:p>
    <w:p w:rsidR="005A0146" w:rsidRPr="005A0146" w:rsidRDefault="005A0146" w:rsidP="005A0146">
      <w:pPr>
        <w:rPr>
          <w:rFonts w:ascii="Arial" w:hAnsi="Arial" w:cs="Arial"/>
          <w:sz w:val="20"/>
          <w:szCs w:val="20"/>
        </w:rPr>
      </w:pPr>
      <w:r w:rsidRPr="005A0146">
        <w:rPr>
          <w:rFonts w:ascii="Arial" w:hAnsi="Arial" w:cs="Arial"/>
          <w:b/>
          <w:sz w:val="20"/>
          <w:szCs w:val="20"/>
          <w:u w:val="single"/>
        </w:rPr>
        <w:t>Building Manager’s Report:</w:t>
      </w:r>
      <w:r>
        <w:rPr>
          <w:rFonts w:ascii="Arial" w:hAnsi="Arial" w:cs="Arial"/>
          <w:b/>
          <w:sz w:val="20"/>
          <w:szCs w:val="20"/>
          <w:u w:val="single"/>
        </w:rPr>
        <w:t xml:space="preserve"> </w:t>
      </w:r>
      <w:r>
        <w:rPr>
          <w:rFonts w:ascii="Arial" w:hAnsi="Arial" w:cs="Arial"/>
          <w:sz w:val="20"/>
          <w:szCs w:val="20"/>
        </w:rPr>
        <w:t>Bill Veal presented the attached report.</w:t>
      </w:r>
    </w:p>
    <w:p w:rsidR="005D785B" w:rsidRDefault="005D785B" w:rsidP="005D785B">
      <w:pPr>
        <w:rPr>
          <w:rFonts w:ascii="Arial" w:hAnsi="Arial" w:cs="Arial"/>
          <w:sz w:val="20"/>
          <w:szCs w:val="20"/>
        </w:rPr>
      </w:pPr>
      <w:r>
        <w:rPr>
          <w:rFonts w:ascii="Arial" w:hAnsi="Arial" w:cs="Arial"/>
          <w:b/>
          <w:sz w:val="20"/>
          <w:szCs w:val="20"/>
          <w:u w:val="single"/>
        </w:rPr>
        <w:t>Civic Activity Report:</w:t>
      </w:r>
      <w:r>
        <w:rPr>
          <w:rFonts w:ascii="Arial" w:hAnsi="Arial" w:cs="Arial"/>
          <w:sz w:val="20"/>
          <w:szCs w:val="20"/>
        </w:rPr>
        <w:t xml:space="preserve"> </w:t>
      </w:r>
    </w:p>
    <w:p w:rsidR="005D785B" w:rsidRDefault="005A0146" w:rsidP="005D785B">
      <w:pPr>
        <w:ind w:left="720"/>
        <w:rPr>
          <w:rFonts w:ascii="Arial" w:hAnsi="Arial" w:cs="Arial"/>
          <w:sz w:val="20"/>
          <w:szCs w:val="20"/>
        </w:rPr>
      </w:pPr>
      <w:r>
        <w:rPr>
          <w:rFonts w:ascii="Arial" w:hAnsi="Arial" w:cs="Arial"/>
          <w:sz w:val="20"/>
          <w:szCs w:val="20"/>
        </w:rPr>
        <w:t>Gerald Elden mentioned that he had been in contact with the city regarding the landscaping issues on S. Palm from the Ringling to The Savoy</w:t>
      </w:r>
      <w:r w:rsidR="005D785B">
        <w:rPr>
          <w:rFonts w:ascii="Arial" w:hAnsi="Arial" w:cs="Arial"/>
          <w:sz w:val="20"/>
          <w:szCs w:val="20"/>
        </w:rPr>
        <w:t>.</w:t>
      </w:r>
      <w:r>
        <w:rPr>
          <w:rFonts w:ascii="Arial" w:hAnsi="Arial" w:cs="Arial"/>
          <w:sz w:val="20"/>
          <w:szCs w:val="20"/>
        </w:rPr>
        <w:t xml:space="preserve"> He said the city was very responsive in getting the items addressed.</w:t>
      </w:r>
    </w:p>
    <w:p w:rsidR="005D785B" w:rsidRPr="005A0146" w:rsidRDefault="005D785B" w:rsidP="005A0146">
      <w:pPr>
        <w:ind w:left="720"/>
        <w:rPr>
          <w:rFonts w:ascii="Arial" w:hAnsi="Arial" w:cs="Arial"/>
          <w:sz w:val="20"/>
          <w:szCs w:val="20"/>
        </w:rPr>
      </w:pPr>
      <w:r>
        <w:rPr>
          <w:rFonts w:ascii="Arial" w:hAnsi="Arial" w:cs="Arial"/>
          <w:sz w:val="20"/>
          <w:szCs w:val="20"/>
        </w:rPr>
        <w:t>Peter Fanning</w:t>
      </w:r>
      <w:r w:rsidR="005A0146">
        <w:rPr>
          <w:rFonts w:ascii="Arial" w:hAnsi="Arial" w:cs="Arial"/>
          <w:sz w:val="20"/>
          <w:szCs w:val="20"/>
        </w:rPr>
        <w:t xml:space="preserve"> gave and update on a possible point to point circulator for the downtown area, and flower pots have been installed in various areas on Main St. and the surrounding </w:t>
      </w:r>
      <w:proofErr w:type="gramStart"/>
      <w:r w:rsidR="005A0146">
        <w:rPr>
          <w:rFonts w:ascii="Arial" w:hAnsi="Arial" w:cs="Arial"/>
          <w:sz w:val="20"/>
          <w:szCs w:val="20"/>
        </w:rPr>
        <w:t>areas.</w:t>
      </w:r>
      <w:r>
        <w:rPr>
          <w:rFonts w:ascii="Arial" w:hAnsi="Arial" w:cs="Arial"/>
          <w:sz w:val="20"/>
          <w:szCs w:val="20"/>
        </w:rPr>
        <w:t>.</w:t>
      </w:r>
      <w:proofErr w:type="gramEnd"/>
    </w:p>
    <w:p w:rsidR="005D785B" w:rsidRPr="00B37D8F" w:rsidRDefault="005D785B" w:rsidP="005D785B">
      <w:pPr>
        <w:pStyle w:val="ListParagraph"/>
        <w:rPr>
          <w:rFonts w:ascii="Arial" w:hAnsi="Arial" w:cs="Arial"/>
          <w:sz w:val="20"/>
          <w:szCs w:val="20"/>
        </w:rPr>
      </w:pPr>
    </w:p>
    <w:p w:rsidR="005D785B" w:rsidRDefault="005D785B" w:rsidP="005D785B">
      <w:pPr>
        <w:pStyle w:val="ListParagraph"/>
        <w:ind w:left="0"/>
        <w:rPr>
          <w:rFonts w:ascii="Arial" w:hAnsi="Arial" w:cs="Arial"/>
          <w:sz w:val="20"/>
          <w:szCs w:val="20"/>
        </w:rPr>
      </w:pPr>
      <w:r>
        <w:rPr>
          <w:rFonts w:ascii="Arial" w:hAnsi="Arial" w:cs="Arial"/>
          <w:b/>
          <w:sz w:val="20"/>
          <w:szCs w:val="20"/>
          <w:u w:val="single"/>
        </w:rPr>
        <w:lastRenderedPageBreak/>
        <w:t>Old Business:</w:t>
      </w:r>
      <w:r>
        <w:rPr>
          <w:rFonts w:ascii="Arial" w:hAnsi="Arial" w:cs="Arial"/>
          <w:sz w:val="20"/>
          <w:szCs w:val="20"/>
        </w:rPr>
        <w:t xml:space="preserve"> </w:t>
      </w:r>
      <w:r w:rsidR="005A0146">
        <w:rPr>
          <w:rFonts w:ascii="Arial" w:hAnsi="Arial" w:cs="Arial"/>
          <w:sz w:val="20"/>
          <w:szCs w:val="20"/>
        </w:rPr>
        <w:t>None at this time</w:t>
      </w:r>
    </w:p>
    <w:p w:rsidR="005D785B" w:rsidRDefault="005D785B" w:rsidP="005D785B">
      <w:pPr>
        <w:pStyle w:val="ListParagraph"/>
        <w:ind w:left="0"/>
        <w:rPr>
          <w:rFonts w:ascii="Arial" w:hAnsi="Arial" w:cs="Arial"/>
          <w:sz w:val="20"/>
          <w:szCs w:val="20"/>
        </w:rPr>
      </w:pPr>
    </w:p>
    <w:p w:rsidR="005D785B" w:rsidRPr="00734F7C" w:rsidRDefault="005A0146" w:rsidP="005D785B">
      <w:pPr>
        <w:rPr>
          <w:rFonts w:ascii="Arial" w:hAnsi="Arial" w:cs="Arial"/>
          <w:sz w:val="20"/>
          <w:szCs w:val="20"/>
        </w:rPr>
      </w:pPr>
      <w:r>
        <w:rPr>
          <w:rFonts w:ascii="Arial" w:hAnsi="Arial" w:cs="Arial"/>
          <w:b/>
          <w:sz w:val="20"/>
          <w:szCs w:val="20"/>
          <w:u w:val="single"/>
        </w:rPr>
        <w:t>New Business:</w:t>
      </w:r>
      <w:r>
        <w:rPr>
          <w:rFonts w:ascii="Arial" w:hAnsi="Arial" w:cs="Arial"/>
          <w:sz w:val="20"/>
          <w:szCs w:val="20"/>
        </w:rPr>
        <w:t xml:space="preserve"> None at this time</w:t>
      </w:r>
    </w:p>
    <w:p w:rsidR="005D785B" w:rsidRDefault="005D785B" w:rsidP="005D785B">
      <w:pPr>
        <w:rPr>
          <w:rFonts w:ascii="Arial" w:hAnsi="Arial" w:cs="Arial"/>
          <w:sz w:val="20"/>
          <w:szCs w:val="20"/>
        </w:rPr>
      </w:pPr>
      <w:r>
        <w:rPr>
          <w:rFonts w:ascii="Arial" w:hAnsi="Arial" w:cs="Arial"/>
          <w:b/>
          <w:sz w:val="20"/>
          <w:szCs w:val="20"/>
          <w:u w:val="single"/>
        </w:rPr>
        <w:t>Owner Comments:</w:t>
      </w:r>
      <w:r>
        <w:rPr>
          <w:rFonts w:ascii="Arial" w:hAnsi="Arial" w:cs="Arial"/>
          <w:sz w:val="20"/>
          <w:szCs w:val="20"/>
        </w:rPr>
        <w:t xml:space="preserve"> </w:t>
      </w:r>
    </w:p>
    <w:p w:rsidR="005D785B" w:rsidRDefault="005A0146" w:rsidP="005D785B">
      <w:pPr>
        <w:pStyle w:val="ListParagraph"/>
        <w:numPr>
          <w:ilvl w:val="0"/>
          <w:numId w:val="2"/>
        </w:numPr>
        <w:rPr>
          <w:rFonts w:ascii="Arial" w:hAnsi="Arial" w:cs="Arial"/>
          <w:sz w:val="20"/>
          <w:szCs w:val="20"/>
        </w:rPr>
      </w:pPr>
      <w:r>
        <w:rPr>
          <w:rFonts w:ascii="Arial" w:hAnsi="Arial" w:cs="Arial"/>
          <w:sz w:val="20"/>
          <w:szCs w:val="20"/>
        </w:rPr>
        <w:t>Dina LaReau asked if someone could get in touch with the city</w:t>
      </w:r>
      <w:r w:rsidR="00135C9F">
        <w:rPr>
          <w:rFonts w:ascii="Arial" w:hAnsi="Arial" w:cs="Arial"/>
          <w:sz w:val="20"/>
          <w:szCs w:val="20"/>
        </w:rPr>
        <w:t xml:space="preserve"> to find out why we no longer a receiving email notices on street closures. She also asked if someone could send a notice to the owners regarding the individual garage doors and the possibility of the overhead springs breaking causing the door to slam to the ground and possibly cause injury if someone were to be walking under the door when it happens.</w:t>
      </w:r>
    </w:p>
    <w:p w:rsidR="005D785B" w:rsidRDefault="00135C9F" w:rsidP="005D785B">
      <w:pPr>
        <w:pStyle w:val="ListParagraph"/>
        <w:numPr>
          <w:ilvl w:val="0"/>
          <w:numId w:val="2"/>
        </w:numPr>
        <w:rPr>
          <w:rFonts w:ascii="Arial" w:hAnsi="Arial" w:cs="Arial"/>
          <w:sz w:val="20"/>
          <w:szCs w:val="20"/>
        </w:rPr>
      </w:pPr>
      <w:r>
        <w:rPr>
          <w:rFonts w:ascii="Arial" w:hAnsi="Arial" w:cs="Arial"/>
          <w:sz w:val="20"/>
          <w:szCs w:val="20"/>
        </w:rPr>
        <w:t>Bruce Blackmore asked if anything could be done to eliminate parking on both sides of Palm Ave. just to the south of The Savoy</w:t>
      </w:r>
      <w:r w:rsidR="005D785B">
        <w:rPr>
          <w:rFonts w:ascii="Arial" w:hAnsi="Arial" w:cs="Arial"/>
          <w:sz w:val="20"/>
          <w:szCs w:val="20"/>
        </w:rPr>
        <w:t>.</w:t>
      </w:r>
      <w:r>
        <w:rPr>
          <w:rFonts w:ascii="Arial" w:hAnsi="Arial" w:cs="Arial"/>
          <w:sz w:val="20"/>
          <w:szCs w:val="20"/>
        </w:rPr>
        <w:t xml:space="preserve"> Peter Fanning said that this would need to be looked into especially after the construction in the area is completed and there is more traffic on S. Palm Ave.</w:t>
      </w:r>
    </w:p>
    <w:p w:rsidR="00135C9F" w:rsidRPr="00C645EA" w:rsidRDefault="00135C9F" w:rsidP="005D785B">
      <w:pPr>
        <w:pStyle w:val="ListParagraph"/>
        <w:numPr>
          <w:ilvl w:val="0"/>
          <w:numId w:val="2"/>
        </w:numPr>
        <w:rPr>
          <w:rFonts w:ascii="Arial" w:hAnsi="Arial" w:cs="Arial"/>
          <w:sz w:val="20"/>
          <w:szCs w:val="20"/>
        </w:rPr>
      </w:pPr>
      <w:r>
        <w:rPr>
          <w:rFonts w:ascii="Arial" w:hAnsi="Arial" w:cs="Arial"/>
          <w:sz w:val="20"/>
          <w:szCs w:val="20"/>
        </w:rPr>
        <w:t>Al Cohen had questions about the cable issue and was told there would be more explanation at the annual meeting.</w:t>
      </w:r>
    </w:p>
    <w:p w:rsidR="005D785B" w:rsidRDefault="005D785B" w:rsidP="005D785B">
      <w:r>
        <w:rPr>
          <w:rFonts w:ascii="Arial" w:hAnsi="Arial" w:cs="Arial"/>
          <w:b/>
          <w:sz w:val="20"/>
          <w:szCs w:val="20"/>
          <w:u w:val="single"/>
        </w:rPr>
        <w:t>Adjournmen</w:t>
      </w:r>
      <w:r w:rsidRPr="00C60350">
        <w:rPr>
          <w:rFonts w:ascii="Arial" w:hAnsi="Arial" w:cs="Arial"/>
          <w:b/>
          <w:sz w:val="20"/>
          <w:szCs w:val="20"/>
          <w:u w:val="single"/>
        </w:rPr>
        <w:t>t:</w:t>
      </w:r>
      <w:r w:rsidRPr="00C60350">
        <w:rPr>
          <w:rFonts w:ascii="Arial" w:hAnsi="Arial" w:cs="Arial"/>
          <w:sz w:val="20"/>
          <w:szCs w:val="20"/>
        </w:rPr>
        <w:t xml:space="preserve"> There being no further business, the meet</w:t>
      </w:r>
      <w:r w:rsidR="00135C9F">
        <w:rPr>
          <w:rFonts w:ascii="Arial" w:hAnsi="Arial" w:cs="Arial"/>
          <w:sz w:val="20"/>
          <w:szCs w:val="20"/>
        </w:rPr>
        <w:t>ing was adjourned at 3:28</w:t>
      </w:r>
      <w:r>
        <w:rPr>
          <w:rFonts w:ascii="Arial" w:hAnsi="Arial" w:cs="Arial"/>
          <w:sz w:val="20"/>
          <w:szCs w:val="20"/>
        </w:rPr>
        <w:t xml:space="preserve"> p.m.</w:t>
      </w:r>
    </w:p>
    <w:p w:rsidR="005D785B" w:rsidRDefault="005D785B" w:rsidP="005D785B"/>
    <w:p w:rsidR="005D785B" w:rsidRDefault="005D785B" w:rsidP="005D785B"/>
    <w:p w:rsidR="00D818B1" w:rsidRDefault="00D818B1"/>
    <w:sectPr w:rsidR="00D81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arajita">
    <w:altName w:val="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B542C"/>
    <w:multiLevelType w:val="hybridMultilevel"/>
    <w:tmpl w:val="9E6C17EC"/>
    <w:lvl w:ilvl="0" w:tplc="3E4C3744">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E4171"/>
    <w:multiLevelType w:val="hybridMultilevel"/>
    <w:tmpl w:val="91921862"/>
    <w:lvl w:ilvl="0" w:tplc="F69EBF0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5B"/>
    <w:rsid w:val="00135C9F"/>
    <w:rsid w:val="005A0146"/>
    <w:rsid w:val="005D785B"/>
    <w:rsid w:val="008E5AC5"/>
    <w:rsid w:val="00D72C8A"/>
    <w:rsid w:val="00D8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4523"/>
  <w15:docId w15:val="{53D94308-5C30-4A10-8560-4E62091A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5B"/>
  </w:style>
  <w:style w:type="paragraph" w:styleId="ListParagraph">
    <w:name w:val="List Paragraph"/>
    <w:basedOn w:val="Normal"/>
    <w:uiPriority w:val="34"/>
    <w:qFormat/>
    <w:rsid w:val="005D785B"/>
    <w:pPr>
      <w:ind w:left="720"/>
      <w:contextualSpacing/>
    </w:pPr>
  </w:style>
  <w:style w:type="paragraph" w:styleId="BalloonText">
    <w:name w:val="Balloon Text"/>
    <w:basedOn w:val="Normal"/>
    <w:link w:val="BalloonTextChar"/>
    <w:uiPriority w:val="99"/>
    <w:semiHidden/>
    <w:unhideWhenUsed/>
    <w:rsid w:val="008E5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Bill Veal</cp:lastModifiedBy>
  <cp:revision>4</cp:revision>
  <cp:lastPrinted>2017-09-27T11:04:00Z</cp:lastPrinted>
  <dcterms:created xsi:type="dcterms:W3CDTF">2016-11-11T14:30:00Z</dcterms:created>
  <dcterms:modified xsi:type="dcterms:W3CDTF">2017-09-27T11:04:00Z</dcterms:modified>
</cp:coreProperties>
</file>